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34" w:rsidRDefault="001E457F">
      <w:pPr>
        <w:rPr>
          <w:rFonts w:ascii="Times New Roman" w:hAnsi="Times New Roman" w:cs="Times New Roman"/>
          <w:b/>
          <w:sz w:val="28"/>
          <w:szCs w:val="28"/>
        </w:rPr>
      </w:pPr>
      <w:r w:rsidRPr="001E457F">
        <w:rPr>
          <w:rFonts w:ascii="Times New Roman" w:hAnsi="Times New Roman" w:cs="Times New Roman"/>
          <w:b/>
          <w:sz w:val="28"/>
          <w:szCs w:val="28"/>
        </w:rPr>
        <w:t>День Победы</w:t>
      </w:r>
    </w:p>
    <w:p w:rsidR="001E457F" w:rsidRDefault="001E45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06.05.2020г.</w:t>
      </w:r>
    </w:p>
    <w:p w:rsid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1. Рекомендую рассказать ребенку о том, какой пра</w:t>
      </w:r>
      <w:r w:rsidRPr="001E457F">
        <w:rPr>
          <w:rFonts w:ascii="Times New Roman" w:hAnsi="Times New Roman" w:cs="Times New Roman"/>
          <w:sz w:val="28"/>
          <w:szCs w:val="28"/>
        </w:rPr>
        <w:t xml:space="preserve">здник отмечается в нашей стране </w:t>
      </w:r>
      <w:r w:rsidRPr="001E457F">
        <w:rPr>
          <w:rFonts w:ascii="Times New Roman" w:hAnsi="Times New Roman" w:cs="Times New Roman"/>
          <w:sz w:val="28"/>
          <w:szCs w:val="28"/>
        </w:rPr>
        <w:t>9 мая и почему он называется "День Победы".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977D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https://www.youtube.com/watch?v=8gsHoB71meE</w:t>
        </w:r>
      </w:hyperlink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2. Расскажите о героях Великой Отечественной в</w:t>
      </w:r>
      <w:r w:rsidRPr="001E457F">
        <w:rPr>
          <w:rFonts w:ascii="Times New Roman" w:hAnsi="Times New Roman" w:cs="Times New Roman"/>
          <w:sz w:val="28"/>
          <w:szCs w:val="28"/>
        </w:rPr>
        <w:t xml:space="preserve">ойны, рассмотрите иллюстрации в  </w:t>
      </w:r>
      <w:r w:rsidRPr="001E457F">
        <w:rPr>
          <w:rFonts w:ascii="Times New Roman" w:hAnsi="Times New Roman" w:cs="Times New Roman"/>
          <w:sz w:val="28"/>
          <w:szCs w:val="28"/>
        </w:rPr>
        <w:t>книгах.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3. Вспомните, кто из ближайших родственников принимал участие в Ве</w:t>
      </w:r>
      <w:r w:rsidRPr="001E457F">
        <w:rPr>
          <w:rFonts w:ascii="Times New Roman" w:hAnsi="Times New Roman" w:cs="Times New Roman"/>
          <w:sz w:val="28"/>
          <w:szCs w:val="28"/>
        </w:rPr>
        <w:t xml:space="preserve">ликой </w:t>
      </w:r>
      <w:r w:rsidRPr="001E457F">
        <w:rPr>
          <w:rFonts w:ascii="Times New Roman" w:hAnsi="Times New Roman" w:cs="Times New Roman"/>
          <w:sz w:val="28"/>
          <w:szCs w:val="28"/>
        </w:rPr>
        <w:t>Отечественной войне, рассмотрите ил</w:t>
      </w:r>
      <w:r w:rsidRPr="001E457F">
        <w:rPr>
          <w:rFonts w:ascii="Times New Roman" w:hAnsi="Times New Roman" w:cs="Times New Roman"/>
          <w:sz w:val="28"/>
          <w:szCs w:val="28"/>
        </w:rPr>
        <w:t xml:space="preserve">люстрации в книжках, фотографии </w:t>
      </w:r>
      <w:r w:rsidRPr="001E457F">
        <w:rPr>
          <w:rFonts w:ascii="Times New Roman" w:hAnsi="Times New Roman" w:cs="Times New Roman"/>
          <w:sz w:val="28"/>
          <w:szCs w:val="28"/>
        </w:rPr>
        <w:t>родственников.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4. Совместно с ребенком сходите к мемориалу в честь защитников Родины.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5. Упражнение "Скажи по-другому" (учимся подбирать синонимы).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Смелый - храбрый, отважный, геройский...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6. Упражнение "Скажи наоборот" (учимся подбирать антонимы).</w:t>
      </w:r>
      <w:bookmarkStart w:id="0" w:name="_GoBack"/>
      <w:bookmarkEnd w:id="0"/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Смелый - трусливый.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Враг - ...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Мир - ...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7. Учимся подбирать однокоренные слова.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Герой - геройский, героический, героизм...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Защита - защитник, защищать, защищенный...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8. Словарная работа.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Объясните ребенку значение слов и словосочетаний "подвиг", "победа",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"героический поступок", "защитник", "ветеран".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9. Продолжаем знакомить ребенка с пословицами.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Объясните значение пословицы "Мир строит, а война разрушает".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10. Ознакомление с художественной литературой.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Можно прочитать ребенку: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Л. Кассиль "Главное войско",</w:t>
      </w:r>
      <w:r w:rsidRPr="001E457F">
        <w:rPr>
          <w:rFonts w:ascii="Times New Roman" w:hAnsi="Times New Roman" w:cs="Times New Roman"/>
          <w:sz w:val="28"/>
          <w:szCs w:val="28"/>
        </w:rPr>
        <w:t xml:space="preserve"> </w:t>
      </w:r>
      <w:r w:rsidRPr="001E457F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1E457F">
        <w:rPr>
          <w:rFonts w:ascii="Times New Roman" w:hAnsi="Times New Roman" w:cs="Times New Roman"/>
          <w:sz w:val="28"/>
          <w:szCs w:val="28"/>
        </w:rPr>
        <w:t>Зенькович</w:t>
      </w:r>
      <w:proofErr w:type="spellEnd"/>
      <w:r w:rsidRPr="001E457F">
        <w:rPr>
          <w:rFonts w:ascii="Times New Roman" w:hAnsi="Times New Roman" w:cs="Times New Roman"/>
          <w:sz w:val="28"/>
          <w:szCs w:val="28"/>
        </w:rPr>
        <w:t xml:space="preserve"> "Мальчишки в пилотках".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11. Ознакомление с музыкальными произведениями.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Послушать вместе с ребенком песни: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"День Победы",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"Священная война".</w:t>
      </w:r>
    </w:p>
    <w:p w:rsidR="001E457F" w:rsidRPr="001E457F" w:rsidRDefault="001E457F" w:rsidP="001E45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457F">
        <w:rPr>
          <w:rFonts w:ascii="Times New Roman" w:hAnsi="Times New Roman" w:cs="Times New Roman"/>
          <w:sz w:val="28"/>
          <w:szCs w:val="28"/>
        </w:rPr>
        <w:t>Побеседовать по содержанию текста</w:t>
      </w:r>
      <w:r w:rsidRPr="001E457F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1E457F" w:rsidRPr="001E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E1"/>
    <w:rsid w:val="001E457F"/>
    <w:rsid w:val="002143E1"/>
    <w:rsid w:val="00BC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5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5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gsHoB71m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Дорофеевы</dc:creator>
  <cp:keywords/>
  <dc:description/>
  <cp:lastModifiedBy>Дорофеевы</cp:lastModifiedBy>
  <cp:revision>3</cp:revision>
  <dcterms:created xsi:type="dcterms:W3CDTF">2020-05-06T03:13:00Z</dcterms:created>
  <dcterms:modified xsi:type="dcterms:W3CDTF">2020-05-06T03:21:00Z</dcterms:modified>
</cp:coreProperties>
</file>