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59" w:rsidRPr="00C67859" w:rsidRDefault="00C34758" w:rsidP="00A721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7859"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A72106" w:rsidRPr="001B5115" w:rsidRDefault="00FB4125" w:rsidP="00B906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115">
        <w:rPr>
          <w:rFonts w:ascii="Times New Roman" w:hAnsi="Times New Roman"/>
          <w:sz w:val="28"/>
          <w:szCs w:val="28"/>
        </w:rPr>
        <w:t>На сегодня, 22</w:t>
      </w:r>
      <w:r w:rsidR="00C34758" w:rsidRPr="001B5115">
        <w:rPr>
          <w:rFonts w:ascii="Times New Roman" w:hAnsi="Times New Roman"/>
          <w:sz w:val="28"/>
          <w:szCs w:val="28"/>
        </w:rPr>
        <w:t xml:space="preserve"> апреля</w:t>
      </w:r>
      <w:r w:rsidR="00C67859" w:rsidRPr="001B5115">
        <w:rPr>
          <w:rFonts w:ascii="Times New Roman" w:hAnsi="Times New Roman"/>
          <w:sz w:val="28"/>
          <w:szCs w:val="28"/>
        </w:rPr>
        <w:t>,</w:t>
      </w:r>
      <w:r w:rsidR="00C34758" w:rsidRPr="001B5115">
        <w:rPr>
          <w:rFonts w:ascii="Times New Roman" w:hAnsi="Times New Roman"/>
          <w:sz w:val="28"/>
          <w:szCs w:val="28"/>
        </w:rPr>
        <w:t xml:space="preserve"> </w:t>
      </w:r>
      <w:r w:rsidR="00C67859" w:rsidRPr="001B5115">
        <w:rPr>
          <w:rFonts w:ascii="Times New Roman" w:hAnsi="Times New Roman"/>
          <w:sz w:val="28"/>
          <w:szCs w:val="28"/>
        </w:rPr>
        <w:t>запланированы следующие задания:</w:t>
      </w:r>
    </w:p>
    <w:p w:rsidR="00AF1565" w:rsidRPr="001B5115" w:rsidRDefault="00C34758" w:rsidP="005F14DE">
      <w:pPr>
        <w:pStyle w:val="a5"/>
        <w:numPr>
          <w:ilvl w:val="0"/>
          <w:numId w:val="4"/>
        </w:numPr>
        <w:spacing w:before="120" w:after="120"/>
        <w:ind w:left="1066" w:hanging="357"/>
        <w:jc w:val="both"/>
        <w:rPr>
          <w:rFonts w:ascii="Times New Roman" w:hAnsi="Times New Roman"/>
          <w:sz w:val="28"/>
          <w:szCs w:val="28"/>
          <w:u w:val="single"/>
        </w:rPr>
      </w:pPr>
      <w:r w:rsidRPr="001B5115">
        <w:rPr>
          <w:rFonts w:ascii="Times New Roman" w:hAnsi="Times New Roman"/>
          <w:sz w:val="28"/>
          <w:szCs w:val="28"/>
          <w:u w:val="single"/>
        </w:rPr>
        <w:t>ФЭМП</w:t>
      </w:r>
      <w:r w:rsidR="00C67859" w:rsidRPr="001B5115">
        <w:rPr>
          <w:rFonts w:ascii="Times New Roman" w:hAnsi="Times New Roman"/>
          <w:sz w:val="28"/>
          <w:szCs w:val="28"/>
          <w:u w:val="single"/>
        </w:rPr>
        <w:t xml:space="preserve"> (математика)</w:t>
      </w:r>
    </w:p>
    <w:p w:rsidR="00154ADA" w:rsidRPr="001B5115" w:rsidRDefault="00154ADA" w:rsidP="00154ADA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51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Совершенствовать умение группировать предметы по разным признакам (цвет, форма, размер); упражнять в определении своего местонахождения среди окружающих людей и предметов.</w:t>
      </w:r>
    </w:p>
    <w:p w:rsidR="00CC41B3" w:rsidRPr="001B5115" w:rsidRDefault="00CC41B3" w:rsidP="00252C30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rFonts w:ascii="Trebuchet MS" w:hAnsi="Trebuchet MS"/>
          <w:color w:val="676A6C"/>
          <w:sz w:val="28"/>
          <w:szCs w:val="28"/>
        </w:rPr>
      </w:pPr>
      <w:r w:rsidRPr="001B5115">
        <w:rPr>
          <w:sz w:val="28"/>
          <w:szCs w:val="28"/>
        </w:rPr>
        <w:t>Предлагаю вам сгруппировать предметы по разным признакам (цвет, форма, размер)</w:t>
      </w:r>
    </w:p>
    <w:p w:rsidR="00CC41B3" w:rsidRDefault="00CC41B3" w:rsidP="00CC41B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165100</wp:posOffset>
            </wp:positionV>
            <wp:extent cx="5140325" cy="3248025"/>
            <wp:effectExtent l="171450" t="133350" r="155575" b="123825"/>
            <wp:wrapThrough wrapText="bothSides">
              <wp:wrapPolygon edited="0">
                <wp:start x="-720" y="-887"/>
                <wp:lineTo x="-720" y="22423"/>
                <wp:lineTo x="22174" y="22423"/>
                <wp:lineTo x="22254" y="21537"/>
                <wp:lineTo x="22254" y="1140"/>
                <wp:lineTo x="22174" y="-760"/>
                <wp:lineTo x="22174" y="-887"/>
                <wp:lineTo x="-720" y="-887"/>
              </wp:wrapPolygon>
            </wp:wrapThrough>
            <wp:docPr id="3" name="Рисунок 1" descr="https://ds05.infourok.ru/uploads/ex/0212/000bd569-db501e54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12/000bd569-db501e54/img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469" b="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3248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C41B3" w:rsidRDefault="00CC41B3" w:rsidP="00CC41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1B3" w:rsidRDefault="00CC41B3" w:rsidP="00CC41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1B3" w:rsidRDefault="00CC41B3" w:rsidP="00CC41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1B3" w:rsidRDefault="00CC41B3" w:rsidP="00CC41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1B3" w:rsidRDefault="00CC41B3" w:rsidP="00CC41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1B3" w:rsidRDefault="00CC41B3" w:rsidP="00CC41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1B3" w:rsidRPr="00C67859" w:rsidRDefault="00CC41B3" w:rsidP="00CC41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6762" w:rsidRDefault="00EB6762" w:rsidP="002475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099C" w:rsidRDefault="000A099C" w:rsidP="000A099C">
      <w:pPr>
        <w:pStyle w:val="a6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</w:p>
    <w:p w:rsidR="001305CE" w:rsidRPr="00252C30" w:rsidRDefault="001305CE" w:rsidP="0052792B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</w:p>
    <w:p w:rsidR="00AE1844" w:rsidRPr="001B5115" w:rsidRDefault="00AE1844" w:rsidP="00AE1844">
      <w:pPr>
        <w:pStyle w:val="a6"/>
        <w:numPr>
          <w:ilvl w:val="0"/>
          <w:numId w:val="10"/>
        </w:numPr>
        <w:spacing w:before="0" w:beforeAutospacing="0" w:after="150" w:afterAutospacing="0"/>
        <w:rPr>
          <w:sz w:val="28"/>
          <w:szCs w:val="28"/>
        </w:rPr>
      </w:pPr>
      <w:r w:rsidRPr="001B5115">
        <w:rPr>
          <w:b/>
          <w:bCs/>
          <w:sz w:val="28"/>
          <w:szCs w:val="28"/>
        </w:rPr>
        <w:t>Игра «Назови, где что находится» </w:t>
      </w:r>
    </w:p>
    <w:p w:rsidR="001305CE" w:rsidRPr="001B5115" w:rsidRDefault="0052792B" w:rsidP="00252C30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B5115">
        <w:rPr>
          <w:color w:val="000000"/>
          <w:sz w:val="28"/>
          <w:szCs w:val="28"/>
        </w:rPr>
        <w:t>Дети определяют, что находится перед ними, позади них</w:t>
      </w:r>
      <w:r w:rsidRPr="001B5115">
        <w:rPr>
          <w:sz w:val="28"/>
          <w:szCs w:val="28"/>
        </w:rPr>
        <w:t xml:space="preserve">, справа, слева, вверху, внизу. </w:t>
      </w:r>
      <w:r w:rsidR="00AE1844" w:rsidRPr="001B5115">
        <w:rPr>
          <w:color w:val="000000"/>
          <w:sz w:val="28"/>
          <w:szCs w:val="28"/>
        </w:rPr>
        <w:t xml:space="preserve">Можно использовать разнообразный материал: игрушки, картинки, расположенные в определенной последовательности. </w:t>
      </w:r>
    </w:p>
    <w:p w:rsidR="00252C30" w:rsidRPr="001B5115" w:rsidRDefault="00A35E65" w:rsidP="00252C30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B5115">
        <w:rPr>
          <w:b/>
          <w:color w:val="000000"/>
          <w:sz w:val="28"/>
          <w:szCs w:val="28"/>
        </w:rPr>
        <w:t>Игра «Назови соседей»</w:t>
      </w:r>
    </w:p>
    <w:p w:rsidR="00EB6762" w:rsidRPr="001B5115" w:rsidRDefault="00252C30" w:rsidP="00C225FE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B5115">
        <w:rPr>
          <w:color w:val="000000"/>
          <w:sz w:val="28"/>
          <w:szCs w:val="28"/>
        </w:rPr>
        <w:t xml:space="preserve">Вы называете ребенку цифру и спрашиваете: «Кто соседи у этой цифры?» (цифры от 1 до 10). </w:t>
      </w:r>
    </w:p>
    <w:p w:rsidR="00BC37A5" w:rsidRPr="001B5115" w:rsidRDefault="002475C3" w:rsidP="005F14DE">
      <w:pPr>
        <w:pStyle w:val="a5"/>
        <w:numPr>
          <w:ilvl w:val="0"/>
          <w:numId w:val="4"/>
        </w:numPr>
        <w:spacing w:before="120" w:after="120" w:line="240" w:lineRule="auto"/>
        <w:ind w:left="1066" w:hanging="357"/>
        <w:jc w:val="both"/>
        <w:rPr>
          <w:rFonts w:ascii="Times New Roman" w:hAnsi="Times New Roman"/>
          <w:sz w:val="28"/>
          <w:szCs w:val="28"/>
          <w:u w:val="single"/>
        </w:rPr>
      </w:pPr>
      <w:r w:rsidRPr="001B5115">
        <w:rPr>
          <w:rFonts w:ascii="Times New Roman" w:hAnsi="Times New Roman"/>
          <w:sz w:val="28"/>
          <w:szCs w:val="28"/>
          <w:u w:val="single"/>
        </w:rPr>
        <w:t xml:space="preserve">Музыкальная деятельность – по </w:t>
      </w:r>
      <w:r w:rsidR="00A72106" w:rsidRPr="001B5115">
        <w:rPr>
          <w:rFonts w:ascii="Times New Roman" w:hAnsi="Times New Roman"/>
          <w:sz w:val="28"/>
          <w:szCs w:val="28"/>
          <w:u w:val="single"/>
        </w:rPr>
        <w:t>плану музыкального руководителя</w:t>
      </w:r>
    </w:p>
    <w:p w:rsidR="005F14DE" w:rsidRPr="001B5115" w:rsidRDefault="005F14DE" w:rsidP="005F14DE">
      <w:pPr>
        <w:pStyle w:val="a5"/>
        <w:spacing w:before="120" w:after="120" w:line="240" w:lineRule="auto"/>
        <w:ind w:left="1066"/>
        <w:jc w:val="both"/>
        <w:rPr>
          <w:rFonts w:ascii="Times New Roman" w:hAnsi="Times New Roman"/>
          <w:sz w:val="28"/>
          <w:szCs w:val="28"/>
          <w:u w:val="single"/>
        </w:rPr>
      </w:pPr>
    </w:p>
    <w:p w:rsidR="00707AB0" w:rsidRPr="001B5115" w:rsidRDefault="002475C3" w:rsidP="00A35E65">
      <w:pPr>
        <w:pStyle w:val="a5"/>
        <w:numPr>
          <w:ilvl w:val="0"/>
          <w:numId w:val="4"/>
        </w:numPr>
        <w:spacing w:before="120" w:after="120"/>
        <w:ind w:left="1066" w:hanging="357"/>
        <w:jc w:val="both"/>
        <w:rPr>
          <w:rFonts w:ascii="Times New Roman" w:hAnsi="Times New Roman"/>
          <w:sz w:val="28"/>
          <w:szCs w:val="28"/>
          <w:u w:val="single"/>
        </w:rPr>
      </w:pPr>
      <w:r w:rsidRPr="001B5115">
        <w:rPr>
          <w:rFonts w:ascii="Times New Roman" w:hAnsi="Times New Roman"/>
          <w:sz w:val="28"/>
          <w:szCs w:val="28"/>
          <w:u w:val="single"/>
        </w:rPr>
        <w:t xml:space="preserve"> Азбука безопасности</w:t>
      </w:r>
      <w:r w:rsidR="00A35E65" w:rsidRPr="001B511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D1E7A" w:rsidRPr="001B5115">
        <w:rPr>
          <w:rFonts w:ascii="Times New Roman" w:hAnsi="Times New Roman"/>
          <w:sz w:val="28"/>
          <w:szCs w:val="28"/>
        </w:rPr>
        <w:t xml:space="preserve"> </w:t>
      </w:r>
      <w:r w:rsidR="00707AB0" w:rsidRPr="001B5115">
        <w:rPr>
          <w:rFonts w:ascii="Times New Roman" w:hAnsi="Times New Roman"/>
          <w:sz w:val="28"/>
          <w:szCs w:val="28"/>
        </w:rPr>
        <w:t>«Здоровье и болезнь»</w:t>
      </w:r>
    </w:p>
    <w:p w:rsidR="00A32D6A" w:rsidRPr="001B5115" w:rsidRDefault="00A32D6A" w:rsidP="00A32D6A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B5115">
        <w:rPr>
          <w:rFonts w:ascii="Times New Roman" w:hAnsi="Times New Roman"/>
          <w:sz w:val="28"/>
          <w:szCs w:val="28"/>
        </w:rPr>
        <w:t>Цель: Научить детей заботиться о своем здоровье, избегать ситуаций, приносящих вред здоровью.</w:t>
      </w:r>
    </w:p>
    <w:p w:rsidR="00345950" w:rsidRDefault="00A35E65" w:rsidP="00A32D6A">
      <w:pPr>
        <w:pStyle w:val="a6"/>
        <w:shd w:val="clear" w:color="auto" w:fill="FFFFFF"/>
        <w:spacing w:before="120" w:beforeAutospacing="0" w:after="120" w:afterAutospacing="0" w:line="360" w:lineRule="auto"/>
        <w:ind w:firstLine="709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bCs/>
          <w:sz w:val="28"/>
          <w:szCs w:val="28"/>
        </w:rPr>
        <w:lastRenderedPageBreak/>
        <w:t>Беседа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о здоровье и болезни.</w:t>
      </w:r>
    </w:p>
    <w:p w:rsidR="00810E45" w:rsidRPr="00810E45" w:rsidRDefault="00810E45" w:rsidP="00810E45">
      <w:pPr>
        <w:pStyle w:val="c1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810E45">
        <w:rPr>
          <w:rFonts w:eastAsiaTheme="minorHAnsi" w:cstheme="minorBidi"/>
          <w:sz w:val="28"/>
          <w:szCs w:val="28"/>
          <w:lang w:eastAsia="en-US"/>
        </w:rPr>
        <w:t>Что такое здоровье?</w:t>
      </w:r>
    </w:p>
    <w:p w:rsidR="00810E45" w:rsidRPr="00810E45" w:rsidRDefault="00810E45" w:rsidP="00810E45">
      <w:pPr>
        <w:pStyle w:val="c1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810E45">
        <w:rPr>
          <w:rFonts w:eastAsiaTheme="minorHAnsi" w:cstheme="minorBidi"/>
          <w:sz w:val="28"/>
          <w:szCs w:val="28"/>
          <w:lang w:eastAsia="en-US"/>
        </w:rPr>
        <w:t>От чего мы</w:t>
      </w:r>
      <w:r w:rsidR="00493B1A">
        <w:rPr>
          <w:rFonts w:eastAsiaTheme="minorHAnsi" w:cstheme="minorBidi"/>
          <w:sz w:val="28"/>
          <w:szCs w:val="28"/>
          <w:lang w:eastAsia="en-US"/>
        </w:rPr>
        <w:t xml:space="preserve"> с вами болеем, в чем причина? </w:t>
      </w:r>
    </w:p>
    <w:p w:rsidR="00810E45" w:rsidRPr="00810E45" w:rsidRDefault="00810E45" w:rsidP="00810E45">
      <w:pPr>
        <w:pStyle w:val="c1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810E45">
        <w:rPr>
          <w:rFonts w:eastAsiaTheme="minorHAnsi" w:cstheme="minorBidi"/>
          <w:sz w:val="28"/>
          <w:szCs w:val="28"/>
          <w:lang w:eastAsia="en-US"/>
        </w:rPr>
        <w:t>Что такое болезнь?</w:t>
      </w:r>
    </w:p>
    <w:p w:rsidR="00810E45" w:rsidRPr="001B5115" w:rsidRDefault="00810E45" w:rsidP="00810E45">
      <w:pPr>
        <w:pStyle w:val="c1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810E45">
        <w:rPr>
          <w:rFonts w:eastAsiaTheme="minorHAnsi" w:cstheme="minorBidi"/>
          <w:sz w:val="28"/>
          <w:szCs w:val="28"/>
          <w:lang w:eastAsia="en-US"/>
        </w:rPr>
        <w:t>Что является признаком болезни? </w:t>
      </w:r>
    </w:p>
    <w:p w:rsidR="002A3AC6" w:rsidRPr="001B5115" w:rsidRDefault="00345950" w:rsidP="000C543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i/>
          <w:sz w:val="28"/>
          <w:szCs w:val="28"/>
          <w:lang w:eastAsia="en-US"/>
        </w:rPr>
        <w:t>Здоровье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– это главная ценность человеческой жизни. Каждый ребёнок хочет быть сильным, бодрым, энергичным: бегать не уставая,</w:t>
      </w:r>
      <w:r w:rsidR="002A3AC6" w:rsidRPr="001B5115">
        <w:rPr>
          <w:rFonts w:eastAsiaTheme="minorHAnsi" w:cstheme="minorBidi"/>
          <w:sz w:val="28"/>
          <w:szCs w:val="28"/>
          <w:lang w:eastAsia="en-US"/>
        </w:rPr>
        <w:t xml:space="preserve"> кататься на велосипеде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, играть с ребятами во дворе. </w:t>
      </w:r>
    </w:p>
    <w:p w:rsidR="00345950" w:rsidRPr="001B5115" w:rsidRDefault="00345950" w:rsidP="000C543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А слабое здоровье, болезни являются причиной отставания в росте, невнимательности на занятиях, плохого настроения. Поэтому каждый с детства должен помнить о своём здоровье, научиться заботиться о своём теле, не вредить своему организму.</w:t>
      </w:r>
    </w:p>
    <w:p w:rsidR="00345950" w:rsidRPr="001B5115" w:rsidRDefault="00345950" w:rsidP="002A3AC6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5E0967" w:rsidRPr="001B5115">
        <w:rPr>
          <w:rFonts w:eastAsiaTheme="minorHAnsi" w:cstheme="minorBidi"/>
          <w:sz w:val="28"/>
          <w:szCs w:val="28"/>
          <w:lang w:eastAsia="en-US"/>
        </w:rPr>
        <w:t>Что надо делать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5E0967" w:rsidRPr="001B5115">
        <w:rPr>
          <w:rFonts w:eastAsiaTheme="minorHAnsi" w:cstheme="minorBidi"/>
          <w:sz w:val="28"/>
          <w:szCs w:val="28"/>
          <w:lang w:eastAsia="en-US"/>
        </w:rPr>
        <w:t xml:space="preserve">чтобы всегда быть здоровым, сильным и </w:t>
      </w:r>
      <w:r w:rsidRPr="001B5115">
        <w:rPr>
          <w:rFonts w:eastAsiaTheme="minorHAnsi" w:cstheme="minorBidi"/>
          <w:sz w:val="28"/>
          <w:szCs w:val="28"/>
          <w:lang w:eastAsia="en-US"/>
        </w:rPr>
        <w:t>красивым? </w:t>
      </w:r>
    </w:p>
    <w:p w:rsidR="00345950" w:rsidRPr="001B5115" w:rsidRDefault="005E0967" w:rsidP="002A3AC6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(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 xml:space="preserve">надо </w:t>
      </w:r>
      <w:proofErr w:type="gramStart"/>
      <w:r w:rsidR="00345950" w:rsidRPr="001B5115">
        <w:rPr>
          <w:rFonts w:eastAsiaTheme="minorHAnsi" w:cstheme="minorBidi"/>
          <w:sz w:val="28"/>
          <w:szCs w:val="28"/>
          <w:lang w:eastAsia="en-US"/>
        </w:rPr>
        <w:t>почаще</w:t>
      </w:r>
      <w:proofErr w:type="gramEnd"/>
      <w:r w:rsidR="00345950" w:rsidRPr="001B5115">
        <w:rPr>
          <w:rFonts w:eastAsiaTheme="minorHAnsi" w:cstheme="minorBidi"/>
          <w:sz w:val="28"/>
          <w:szCs w:val="28"/>
          <w:lang w:eastAsia="en-US"/>
        </w:rPr>
        <w:t xml:space="preserve"> гулять на свежем воздухе,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вовремя ложиться спать,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по утрам делать утреннюю гимнастику,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заниматься спортом,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следить за своим внешним видом (мыть руки, чистить зубы, пользоваться носовым платочком, одеваться по погоде и т. д.),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не бояться посещать врача,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делать прививки,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круглый год кушать овощи и фр</w:t>
      </w:r>
      <w:r w:rsidRPr="001B5115">
        <w:rPr>
          <w:rFonts w:eastAsiaTheme="minorHAnsi" w:cstheme="minorBidi"/>
          <w:sz w:val="28"/>
          <w:szCs w:val="28"/>
          <w:lang w:eastAsia="en-US"/>
        </w:rPr>
        <w:t>укты, в которых много витаминов)</w:t>
      </w:r>
    </w:p>
    <w:p w:rsidR="00345950" w:rsidRPr="001B5115" w:rsidRDefault="00345950" w:rsidP="002A3AC6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957511" w:rsidRPr="001B5115">
        <w:rPr>
          <w:rFonts w:eastAsiaTheme="minorHAnsi" w:cstheme="minorBidi"/>
          <w:sz w:val="28"/>
          <w:szCs w:val="28"/>
          <w:lang w:eastAsia="en-US"/>
        </w:rPr>
        <w:t>Все мы хоть раз в жизни болели, а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как себя чувствовал</w:t>
      </w:r>
      <w:r w:rsidR="00957511" w:rsidRPr="001B5115">
        <w:rPr>
          <w:rFonts w:eastAsiaTheme="minorHAnsi" w:cstheme="minorBidi"/>
          <w:sz w:val="28"/>
          <w:szCs w:val="28"/>
          <w:lang w:eastAsia="en-US"/>
        </w:rPr>
        <w:t xml:space="preserve"> ты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во время болезни? </w:t>
      </w:r>
    </w:p>
    <w:p w:rsidR="00345950" w:rsidRPr="001B5115" w:rsidRDefault="00A65998" w:rsidP="002A3AC6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- А если случилось так, что мы всё же заболели, скажи, к кому надо обратиться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 xml:space="preserve"> за помощью? </w:t>
      </w:r>
      <w:r w:rsidRPr="001B5115">
        <w:rPr>
          <w:rFonts w:eastAsiaTheme="minorHAnsi" w:cstheme="minorBidi"/>
          <w:sz w:val="28"/>
          <w:szCs w:val="28"/>
          <w:lang w:eastAsia="en-US"/>
        </w:rPr>
        <w:t>(к врачу)</w:t>
      </w:r>
    </w:p>
    <w:p w:rsidR="0051150F" w:rsidRPr="001B5115" w:rsidRDefault="0051150F" w:rsidP="002A3AC6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- Что делают врачи? (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Врач лечит, помогает побороть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болезнь и снова стать здоровым)</w:t>
      </w:r>
    </w:p>
    <w:p w:rsidR="00345950" w:rsidRPr="001B5115" w:rsidRDefault="00345950" w:rsidP="002A3AC6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 xml:space="preserve"> Необходимо своевременно обращаться к врачу.</w:t>
      </w:r>
    </w:p>
    <w:p w:rsidR="00EF3F43" w:rsidRPr="001B5115" w:rsidRDefault="00345950" w:rsidP="00EF3F43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b/>
          <w:sz w:val="28"/>
          <w:szCs w:val="28"/>
          <w:lang w:eastAsia="en-US"/>
        </w:rPr>
        <w:t>Рассматривание иллюстраций из тематического словаря в картинк</w:t>
      </w:r>
      <w:r w:rsidR="00B464CE" w:rsidRPr="001B5115">
        <w:rPr>
          <w:rFonts w:eastAsiaTheme="minorHAnsi" w:cstheme="minorBidi"/>
          <w:b/>
          <w:sz w:val="28"/>
          <w:szCs w:val="28"/>
          <w:lang w:eastAsia="en-US"/>
        </w:rPr>
        <w:t>ах «Идём к доктору»</w:t>
      </w:r>
      <w:r w:rsidR="00B464CE"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EF3F43" w:rsidRPr="001B5115" w:rsidRDefault="001B5115" w:rsidP="00EF3F43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4261485</wp:posOffset>
            </wp:positionV>
            <wp:extent cx="6858000" cy="4086225"/>
            <wp:effectExtent l="19050" t="0" r="0" b="0"/>
            <wp:wrapThrough wrapText="bothSides">
              <wp:wrapPolygon edited="0">
                <wp:start x="-60" y="0"/>
                <wp:lineTo x="-60" y="21550"/>
                <wp:lineTo x="21600" y="21550"/>
                <wp:lineTo x="21600" y="0"/>
                <wp:lineTo x="-60" y="0"/>
              </wp:wrapPolygon>
            </wp:wrapThrough>
            <wp:docPr id="16" name="Рисунок 16" descr="https://nsportal.ru/sites/default/files/2018/05/31/gigiena-i-zdorove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sportal.ru/sites/default/files/2018/05/31/gigiena-i-zdorove-18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HAnsi" w:cstheme="minorBid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-281940</wp:posOffset>
            </wp:positionV>
            <wp:extent cx="6858000" cy="4429125"/>
            <wp:effectExtent l="19050" t="0" r="0" b="0"/>
            <wp:wrapThrough wrapText="bothSides">
              <wp:wrapPolygon edited="0">
                <wp:start x="-60" y="0"/>
                <wp:lineTo x="-60" y="21554"/>
                <wp:lineTo x="21600" y="21554"/>
                <wp:lineTo x="21600" y="0"/>
                <wp:lineTo x="-60" y="0"/>
              </wp:wrapPolygon>
            </wp:wrapThrough>
            <wp:docPr id="13" name="Рисунок 13" descr="https://nsportal.ru/sites/default/files/2018/05/31/gigiena-i-zdorove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2018/05/31/gigiena-i-zdorove-18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F43" w:rsidRPr="001B5115" w:rsidRDefault="00EF3F43" w:rsidP="00EF3F43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</w:p>
    <w:p w:rsidR="00EF3F43" w:rsidRPr="001B5115" w:rsidRDefault="00877831" w:rsidP="00EF3F43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3756660</wp:posOffset>
            </wp:positionV>
            <wp:extent cx="6619875" cy="4314825"/>
            <wp:effectExtent l="19050" t="0" r="9525" b="0"/>
            <wp:wrapThrough wrapText="bothSides">
              <wp:wrapPolygon edited="0">
                <wp:start x="-62" y="0"/>
                <wp:lineTo x="-62" y="21552"/>
                <wp:lineTo x="21631" y="21552"/>
                <wp:lineTo x="21631" y="0"/>
                <wp:lineTo x="-62" y="0"/>
              </wp:wrapPolygon>
            </wp:wrapThrough>
            <wp:docPr id="5" name="Рисунок 7" descr="https://nsportal.ru/sites/default/files/2018/05/31/gigiena-i-zdorove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8/05/31/gigiena-i-zdorove-1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0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115">
        <w:rPr>
          <w:rFonts w:eastAsiaTheme="minorHAnsi" w:cs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-234315</wp:posOffset>
            </wp:positionV>
            <wp:extent cx="6619875" cy="3990975"/>
            <wp:effectExtent l="19050" t="0" r="9525" b="0"/>
            <wp:wrapThrough wrapText="bothSides">
              <wp:wrapPolygon edited="0">
                <wp:start x="-62" y="0"/>
                <wp:lineTo x="-62" y="21548"/>
                <wp:lineTo x="21631" y="21548"/>
                <wp:lineTo x="21631" y="0"/>
                <wp:lineTo x="-62" y="0"/>
              </wp:wrapPolygon>
            </wp:wrapThrough>
            <wp:docPr id="7" name="Рисунок 7" descr="https://nsportal.ru/sites/default/files/2018/05/31/gigiena-i-zdorove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8/05/31/gigiena-i-zdorove-1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7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831" w:rsidRPr="001B5115" w:rsidRDefault="00345950" w:rsidP="00877831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 xml:space="preserve">- Ребята, вы не бойтесь посещать врача, делать прививки. </w:t>
      </w:r>
    </w:p>
    <w:p w:rsidR="00877831" w:rsidRPr="001B5115" w:rsidRDefault="00877831" w:rsidP="00877831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- Для чего надо делать прививки?</w:t>
      </w:r>
    </w:p>
    <w:p w:rsidR="00345950" w:rsidRPr="001B5115" w:rsidRDefault="00345950" w:rsidP="00877831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lastRenderedPageBreak/>
        <w:t>Прививки необходимо делать для того, чтобы предупредить болезни, повысить иммунитет. Ведь с помощью прививок организм вырабатывает иммунитет – как бы маленьких славных солдатиков, которые побеждают болезнетворных микробов. И если вам сделали прививку, вы уже не заболеете, даже общаясь с больными.</w:t>
      </w:r>
    </w:p>
    <w:p w:rsidR="00345950" w:rsidRPr="001B5115" w:rsidRDefault="00345950" w:rsidP="004170CE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b/>
          <w:sz w:val="28"/>
          <w:szCs w:val="28"/>
          <w:lang w:eastAsia="en-US"/>
        </w:rPr>
      </w:pPr>
      <w:r w:rsidRPr="001B5115">
        <w:rPr>
          <w:rFonts w:eastAsiaTheme="minorHAnsi" w:cstheme="minorBidi"/>
          <w:b/>
          <w:sz w:val="28"/>
          <w:szCs w:val="28"/>
          <w:lang w:eastAsia="en-US"/>
        </w:rPr>
        <w:t>Дидактическая игра «Дай правильный ответ»</w:t>
      </w:r>
    </w:p>
    <w:p w:rsidR="00F43CE2" w:rsidRPr="001B5115" w:rsidRDefault="00345950" w:rsidP="00F43CE2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Мальчик ест торт, пирожные, конфеты. Что может произойти, если есть много сладкого? (это неправильная еда, портятся зубы).</w:t>
      </w:r>
    </w:p>
    <w:p w:rsidR="00345950" w:rsidRPr="001B5115" w:rsidRDefault="00345950" w:rsidP="00F43CE2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Почему перед едой всегда нужно мыть руки? (на руках микробы, которых мы не видим, они разносчики болезней).</w:t>
      </w:r>
    </w:p>
    <w:p w:rsidR="00345950" w:rsidRPr="001B5115" w:rsidRDefault="00345950" w:rsidP="00F43CE2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Кто осматривает заболевшего ребёнка и назначает ему лечение? (врач).</w:t>
      </w:r>
    </w:p>
    <w:p w:rsidR="00345950" w:rsidRPr="001B5115" w:rsidRDefault="00F43CE2" w:rsidP="00F43CE2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 xml:space="preserve">Что это за маленькие существа, которые </w:t>
      </w:r>
      <w:r w:rsidR="00345950" w:rsidRPr="001B5115">
        <w:rPr>
          <w:rFonts w:eastAsiaTheme="minorHAnsi" w:cstheme="minorBidi"/>
          <w:sz w:val="28"/>
          <w:szCs w:val="28"/>
          <w:lang w:eastAsia="en-US"/>
        </w:rPr>
        <w:t>предохраняют нас от болезней, если вовремя сделать прививку? (как бы маленькие солдатики, которые побеждают болезнетворных микробов).</w:t>
      </w:r>
    </w:p>
    <w:p w:rsidR="00345950" w:rsidRPr="001B5115" w:rsidRDefault="00345950" w:rsidP="00F43CE2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 xml:space="preserve">Что нужно </w:t>
      </w:r>
      <w:proofErr w:type="gramStart"/>
      <w:r w:rsidRPr="001B5115">
        <w:rPr>
          <w:rFonts w:eastAsiaTheme="minorHAnsi" w:cstheme="minorBidi"/>
          <w:sz w:val="28"/>
          <w:szCs w:val="28"/>
          <w:lang w:eastAsia="en-US"/>
        </w:rPr>
        <w:t>сделать</w:t>
      </w:r>
      <w:proofErr w:type="gramEnd"/>
      <w:r w:rsidRPr="001B5115">
        <w:rPr>
          <w:rFonts w:eastAsiaTheme="minorHAnsi" w:cstheme="minorBidi"/>
          <w:sz w:val="28"/>
          <w:szCs w:val="28"/>
          <w:lang w:eastAsia="en-US"/>
        </w:rPr>
        <w:t xml:space="preserve"> когда сходишь в туалет? (обязательно помыть руки с мылом).</w:t>
      </w:r>
    </w:p>
    <w:p w:rsidR="00345950" w:rsidRPr="001B5115" w:rsidRDefault="00345950" w:rsidP="00F43CE2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Почему нужно есть разнообразную пищу? (разнообразная еда – залог здоровья, она даёт силы для игр, занятий).</w:t>
      </w:r>
    </w:p>
    <w:p w:rsidR="00345950" w:rsidRPr="001B5115" w:rsidRDefault="00345950" w:rsidP="000C543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Разнообразная пища способствует росту, укрепляет организм. Во фруктах и овощах есть необходимые витамины</w:t>
      </w:r>
      <w:r w:rsidR="00F43CE2" w:rsidRPr="001B5115">
        <w:rPr>
          <w:rFonts w:eastAsiaTheme="minorHAnsi" w:cstheme="minorBidi"/>
          <w:sz w:val="28"/>
          <w:szCs w:val="28"/>
          <w:lang w:eastAsia="en-US"/>
        </w:rPr>
        <w:t>.</w:t>
      </w:r>
      <w:r w:rsidRPr="001B5115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76135A" w:rsidRPr="001B5115" w:rsidRDefault="00F94EAA" w:rsidP="00F42CD7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B5115">
        <w:rPr>
          <w:rFonts w:ascii="Times New Roman" w:hAnsi="Times New Roman"/>
          <w:b/>
          <w:sz w:val="28"/>
          <w:szCs w:val="28"/>
        </w:rPr>
        <w:t xml:space="preserve">Предложите детям привести примеры, как еще можно заботиться о своем здоровье. </w:t>
      </w:r>
    </w:p>
    <w:p w:rsidR="00D531AC" w:rsidRPr="001B5115" w:rsidRDefault="00D531AC" w:rsidP="00D531AC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- Что надо делать, чтобы всегда быть здоровым? </w:t>
      </w:r>
    </w:p>
    <w:p w:rsidR="00D531AC" w:rsidRPr="001B5115" w:rsidRDefault="00D531AC" w:rsidP="00D531AC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- К кому надо обратиться за помощью, если заболел? </w:t>
      </w:r>
    </w:p>
    <w:p w:rsidR="00D531AC" w:rsidRPr="001B5115" w:rsidRDefault="00D531AC" w:rsidP="00D531AC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- Что делают врачи?</w:t>
      </w:r>
    </w:p>
    <w:p w:rsidR="00D531AC" w:rsidRPr="001B5115" w:rsidRDefault="00D531AC" w:rsidP="00D531AC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- Для чего надо делать прививки?</w:t>
      </w:r>
    </w:p>
    <w:p w:rsidR="00D531AC" w:rsidRPr="001B5115" w:rsidRDefault="002460E2" w:rsidP="00D531AC">
      <w:pPr>
        <w:pStyle w:val="a6"/>
        <w:shd w:val="clear" w:color="auto" w:fill="FFFFFF"/>
        <w:spacing w:before="0" w:beforeAutospacing="0" w:after="0" w:afterAutospacing="0" w:line="360" w:lineRule="auto"/>
        <w:rPr>
          <w:rFonts w:eastAsiaTheme="minorHAnsi" w:cstheme="minorBidi"/>
          <w:sz w:val="28"/>
          <w:szCs w:val="28"/>
          <w:lang w:eastAsia="en-US"/>
        </w:rPr>
      </w:pPr>
      <w:r w:rsidRPr="001B5115">
        <w:rPr>
          <w:rFonts w:eastAsiaTheme="minorHAnsi" w:cstheme="minorBidi"/>
          <w:sz w:val="28"/>
          <w:szCs w:val="28"/>
          <w:lang w:eastAsia="en-US"/>
        </w:rPr>
        <w:t>- Почему нужно есть разнообразную пищу? 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Послушайте стихотворение о </w:t>
      </w:r>
      <w:r w:rsidRPr="00BD36FE">
        <w:rPr>
          <w:rStyle w:val="a9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>
        <w:rPr>
          <w:color w:val="111111"/>
          <w:sz w:val="28"/>
          <w:szCs w:val="28"/>
        </w:rPr>
        <w:t>:</w:t>
      </w:r>
    </w:p>
    <w:p w:rsidR="00BD36FE" w:rsidRPr="00BD36FE" w:rsidRDefault="00BD36FE" w:rsidP="00BD36FE">
      <w:pPr>
        <w:pStyle w:val="a6"/>
        <w:shd w:val="clear" w:color="auto" w:fill="FFFFFF"/>
        <w:spacing w:before="12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Чтоб </w:t>
      </w:r>
      <w:r w:rsidRPr="00BD36FE">
        <w:rPr>
          <w:rStyle w:val="a9"/>
          <w:color w:val="111111"/>
          <w:sz w:val="28"/>
          <w:szCs w:val="28"/>
          <w:bdr w:val="none" w:sz="0" w:space="0" w:color="auto" w:frame="1"/>
        </w:rPr>
        <w:t>здоровье сохранить</w:t>
      </w:r>
      <w:r w:rsidRPr="00BD36FE">
        <w:rPr>
          <w:color w:val="111111"/>
          <w:sz w:val="28"/>
          <w:szCs w:val="28"/>
        </w:rPr>
        <w:t>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Организм свой укрепить,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Знает вся моя семья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lastRenderedPageBreak/>
        <w:t>Должен быть режим у дня.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Следует, ребята, знать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Нужно всем подольше спать.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Ну а утром не лениться –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На зарядку становиться!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Чистить зубы, умываться,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 xml:space="preserve">И </w:t>
      </w:r>
      <w:proofErr w:type="gramStart"/>
      <w:r w:rsidRPr="00BD36FE">
        <w:rPr>
          <w:color w:val="111111"/>
          <w:sz w:val="28"/>
          <w:szCs w:val="28"/>
        </w:rPr>
        <w:t>почаще</w:t>
      </w:r>
      <w:proofErr w:type="gramEnd"/>
      <w:r w:rsidRPr="00BD36FE">
        <w:rPr>
          <w:color w:val="111111"/>
          <w:sz w:val="28"/>
          <w:szCs w:val="28"/>
        </w:rPr>
        <w:t xml:space="preserve"> улыбаться,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Закаляться, и тогда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Не страшна тебе хандра.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У </w:t>
      </w:r>
      <w:r w:rsidRPr="00BD36FE">
        <w:rPr>
          <w:rStyle w:val="a9"/>
          <w:color w:val="111111"/>
          <w:sz w:val="28"/>
          <w:szCs w:val="28"/>
          <w:bdr w:val="none" w:sz="0" w:space="0" w:color="auto" w:frame="1"/>
        </w:rPr>
        <w:t>здоровья есть враги</w:t>
      </w:r>
      <w:r w:rsidRPr="00BD36FE">
        <w:rPr>
          <w:color w:val="111111"/>
          <w:sz w:val="28"/>
          <w:szCs w:val="28"/>
        </w:rPr>
        <w:t>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С ними дружбы не води!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Среди них тихоня лень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С ней борись ты каждый день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Чтобы ни один микроб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Не попал случайно в рот,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Руки мыть перед едой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Нужно мылом и водой.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Кушать овощи и фрукты,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Рыбу, молокопродукты -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Вот полезная еда,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 xml:space="preserve">Витаминами </w:t>
      </w:r>
      <w:proofErr w:type="gramStart"/>
      <w:r w:rsidRPr="00BD36FE">
        <w:rPr>
          <w:color w:val="111111"/>
          <w:sz w:val="28"/>
          <w:szCs w:val="28"/>
        </w:rPr>
        <w:t>полна</w:t>
      </w:r>
      <w:proofErr w:type="gramEnd"/>
      <w:r w:rsidRPr="00BD36FE">
        <w:rPr>
          <w:color w:val="111111"/>
          <w:sz w:val="28"/>
          <w:szCs w:val="28"/>
        </w:rPr>
        <w:t>!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На прогулку выходи,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Свежим воздухом дыши.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  <w:u w:val="single"/>
          <w:bdr w:val="none" w:sz="0" w:space="0" w:color="auto" w:frame="1"/>
        </w:rPr>
        <w:t>Только помни при уходе</w:t>
      </w:r>
      <w:r w:rsidRPr="00BD36FE">
        <w:rPr>
          <w:color w:val="111111"/>
          <w:sz w:val="28"/>
          <w:szCs w:val="28"/>
        </w:rPr>
        <w:t>: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Одеваться по погоде!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Ну,</w:t>
      </w:r>
      <w:r>
        <w:rPr>
          <w:color w:val="111111"/>
          <w:sz w:val="28"/>
          <w:szCs w:val="28"/>
        </w:rPr>
        <w:t xml:space="preserve"> </w:t>
      </w:r>
      <w:r w:rsidRPr="00BD36FE">
        <w:rPr>
          <w:color w:val="111111"/>
          <w:sz w:val="28"/>
          <w:szCs w:val="28"/>
          <w:u w:val="single"/>
          <w:bdr w:val="none" w:sz="0" w:space="0" w:color="auto" w:frame="1"/>
        </w:rPr>
        <w:t>а если уж случилось</w:t>
      </w:r>
      <w:r w:rsidRPr="00BD36FE">
        <w:rPr>
          <w:color w:val="111111"/>
          <w:sz w:val="28"/>
          <w:szCs w:val="28"/>
        </w:rPr>
        <w:t>: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rStyle w:val="a9"/>
          <w:color w:val="111111"/>
          <w:sz w:val="28"/>
          <w:szCs w:val="28"/>
          <w:bdr w:val="none" w:sz="0" w:space="0" w:color="auto" w:frame="1"/>
        </w:rPr>
        <w:t>Разболеться получилось</w:t>
      </w:r>
      <w:r w:rsidRPr="00BD36FE">
        <w:rPr>
          <w:color w:val="111111"/>
          <w:sz w:val="28"/>
          <w:szCs w:val="28"/>
        </w:rPr>
        <w:t>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Знай, к врачу тебе пора.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Он поможет нам всегда!</w:t>
      </w:r>
    </w:p>
    <w:p w:rsid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Вот те добрые советы,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В них и спрятаны секреты,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Как </w:t>
      </w:r>
      <w:r w:rsidRPr="00BD36FE">
        <w:rPr>
          <w:rStyle w:val="a9"/>
          <w:color w:val="111111"/>
          <w:sz w:val="28"/>
          <w:szCs w:val="28"/>
          <w:bdr w:val="none" w:sz="0" w:space="0" w:color="auto" w:frame="1"/>
        </w:rPr>
        <w:t>здоровье сохранить</w:t>
      </w:r>
      <w:r w:rsidRPr="00BD36FE">
        <w:rPr>
          <w:color w:val="111111"/>
          <w:sz w:val="28"/>
          <w:szCs w:val="28"/>
        </w:rPr>
        <w:t>.</w:t>
      </w:r>
    </w:p>
    <w:p w:rsidR="00BD36FE" w:rsidRPr="00BD36FE" w:rsidRDefault="00BD36FE" w:rsidP="00BD36F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6FE">
        <w:rPr>
          <w:color w:val="111111"/>
          <w:sz w:val="28"/>
          <w:szCs w:val="28"/>
        </w:rPr>
        <w:t>Научись его ценить!</w:t>
      </w:r>
    </w:p>
    <w:p w:rsidR="00D531AC" w:rsidRPr="001B5115" w:rsidRDefault="001B5115" w:rsidP="001B5115">
      <w:pPr>
        <w:tabs>
          <w:tab w:val="left" w:pos="3360"/>
        </w:tabs>
      </w:pPr>
      <w:r>
        <w:tab/>
      </w:r>
    </w:p>
    <w:sectPr w:rsidR="00D531AC" w:rsidRPr="001B5115" w:rsidSect="00A6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038"/>
    <w:multiLevelType w:val="hybridMultilevel"/>
    <w:tmpl w:val="1D4E8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3F9E"/>
    <w:multiLevelType w:val="hybridMultilevel"/>
    <w:tmpl w:val="B9743E2E"/>
    <w:lvl w:ilvl="0" w:tplc="C4741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978C0"/>
    <w:multiLevelType w:val="multilevel"/>
    <w:tmpl w:val="62A2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75ACF"/>
    <w:multiLevelType w:val="hybridMultilevel"/>
    <w:tmpl w:val="8C54E3D2"/>
    <w:lvl w:ilvl="0" w:tplc="C4741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46DB8"/>
    <w:multiLevelType w:val="hybridMultilevel"/>
    <w:tmpl w:val="437C76C2"/>
    <w:lvl w:ilvl="0" w:tplc="934A192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05987"/>
    <w:multiLevelType w:val="multilevel"/>
    <w:tmpl w:val="901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D1EDF"/>
    <w:multiLevelType w:val="hybridMultilevel"/>
    <w:tmpl w:val="4C8E4FCA"/>
    <w:lvl w:ilvl="0" w:tplc="61BAB7B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1F467CD8"/>
    <w:multiLevelType w:val="multilevel"/>
    <w:tmpl w:val="8AE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238EE"/>
    <w:multiLevelType w:val="hybridMultilevel"/>
    <w:tmpl w:val="37CCE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D5ACB"/>
    <w:multiLevelType w:val="hybridMultilevel"/>
    <w:tmpl w:val="4DD2D4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45001F"/>
    <w:multiLevelType w:val="hybridMultilevel"/>
    <w:tmpl w:val="61F45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B533D"/>
    <w:multiLevelType w:val="hybridMultilevel"/>
    <w:tmpl w:val="0128D8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C91B46"/>
    <w:multiLevelType w:val="hybridMultilevel"/>
    <w:tmpl w:val="D5EC4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D292D"/>
    <w:multiLevelType w:val="hybridMultilevel"/>
    <w:tmpl w:val="BD804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87309"/>
    <w:multiLevelType w:val="multilevel"/>
    <w:tmpl w:val="B17C8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  <w:num w:numId="12">
    <w:abstractNumId w:val="14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CC7"/>
    <w:rsid w:val="000A099C"/>
    <w:rsid w:val="000B5700"/>
    <w:rsid w:val="000C5436"/>
    <w:rsid w:val="000E3179"/>
    <w:rsid w:val="001305CE"/>
    <w:rsid w:val="00154ADA"/>
    <w:rsid w:val="001739B3"/>
    <w:rsid w:val="001820DC"/>
    <w:rsid w:val="001B5115"/>
    <w:rsid w:val="001D5492"/>
    <w:rsid w:val="001E2E01"/>
    <w:rsid w:val="001E5C7E"/>
    <w:rsid w:val="001F1A9D"/>
    <w:rsid w:val="00244B14"/>
    <w:rsid w:val="00244C25"/>
    <w:rsid w:val="002460E2"/>
    <w:rsid w:val="002475C3"/>
    <w:rsid w:val="00252C30"/>
    <w:rsid w:val="0025573F"/>
    <w:rsid w:val="00294114"/>
    <w:rsid w:val="002A3AC6"/>
    <w:rsid w:val="003234EC"/>
    <w:rsid w:val="00345950"/>
    <w:rsid w:val="003613E7"/>
    <w:rsid w:val="00396A7B"/>
    <w:rsid w:val="003A1EFB"/>
    <w:rsid w:val="003D3275"/>
    <w:rsid w:val="0040248A"/>
    <w:rsid w:val="004170CE"/>
    <w:rsid w:val="004265BF"/>
    <w:rsid w:val="00434074"/>
    <w:rsid w:val="00452527"/>
    <w:rsid w:val="004604E1"/>
    <w:rsid w:val="00493B1A"/>
    <w:rsid w:val="004A39C1"/>
    <w:rsid w:val="004A4CC7"/>
    <w:rsid w:val="004A6ED4"/>
    <w:rsid w:val="004B265D"/>
    <w:rsid w:val="00502CE3"/>
    <w:rsid w:val="0051150F"/>
    <w:rsid w:val="0052792B"/>
    <w:rsid w:val="00535E73"/>
    <w:rsid w:val="005405B5"/>
    <w:rsid w:val="005978D0"/>
    <w:rsid w:val="005A41F6"/>
    <w:rsid w:val="005D2133"/>
    <w:rsid w:val="005E0747"/>
    <w:rsid w:val="005E0967"/>
    <w:rsid w:val="005E57B9"/>
    <w:rsid w:val="005F14DE"/>
    <w:rsid w:val="005F1998"/>
    <w:rsid w:val="006269CB"/>
    <w:rsid w:val="00654774"/>
    <w:rsid w:val="006B0446"/>
    <w:rsid w:val="00707AB0"/>
    <w:rsid w:val="00720AF7"/>
    <w:rsid w:val="0076135A"/>
    <w:rsid w:val="007D1DEE"/>
    <w:rsid w:val="007D1E7A"/>
    <w:rsid w:val="007E6B01"/>
    <w:rsid w:val="008054CB"/>
    <w:rsid w:val="00810E45"/>
    <w:rsid w:val="00877831"/>
    <w:rsid w:val="00894A5F"/>
    <w:rsid w:val="00896BC1"/>
    <w:rsid w:val="008A7705"/>
    <w:rsid w:val="008D5373"/>
    <w:rsid w:val="00931CF9"/>
    <w:rsid w:val="0095007E"/>
    <w:rsid w:val="00954665"/>
    <w:rsid w:val="00957511"/>
    <w:rsid w:val="0097121E"/>
    <w:rsid w:val="00A32D6A"/>
    <w:rsid w:val="00A34506"/>
    <w:rsid w:val="00A35E65"/>
    <w:rsid w:val="00A603EF"/>
    <w:rsid w:val="00A65998"/>
    <w:rsid w:val="00A65BE5"/>
    <w:rsid w:val="00A72106"/>
    <w:rsid w:val="00AB081F"/>
    <w:rsid w:val="00AE1844"/>
    <w:rsid w:val="00AF1565"/>
    <w:rsid w:val="00B07B5C"/>
    <w:rsid w:val="00B464CE"/>
    <w:rsid w:val="00B90633"/>
    <w:rsid w:val="00BC37A5"/>
    <w:rsid w:val="00BD36FE"/>
    <w:rsid w:val="00C225FE"/>
    <w:rsid w:val="00C34758"/>
    <w:rsid w:val="00C67859"/>
    <w:rsid w:val="00CA09DF"/>
    <w:rsid w:val="00CC41B3"/>
    <w:rsid w:val="00D210CD"/>
    <w:rsid w:val="00D531AC"/>
    <w:rsid w:val="00DB06B5"/>
    <w:rsid w:val="00DB58FF"/>
    <w:rsid w:val="00DE0A3B"/>
    <w:rsid w:val="00E23C88"/>
    <w:rsid w:val="00E4732D"/>
    <w:rsid w:val="00EB6762"/>
    <w:rsid w:val="00EE5ED8"/>
    <w:rsid w:val="00EF3F43"/>
    <w:rsid w:val="00F0126A"/>
    <w:rsid w:val="00F42CD7"/>
    <w:rsid w:val="00F43CE2"/>
    <w:rsid w:val="00F94EAA"/>
    <w:rsid w:val="00FB4125"/>
    <w:rsid w:val="00FC54F3"/>
    <w:rsid w:val="00FE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135A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678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0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4C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7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2106"/>
  </w:style>
  <w:style w:type="character" w:customStyle="1" w:styleId="c6">
    <w:name w:val="c6"/>
    <w:basedOn w:val="a0"/>
    <w:rsid w:val="00A72106"/>
  </w:style>
  <w:style w:type="character" w:customStyle="1" w:styleId="c5">
    <w:name w:val="c5"/>
    <w:basedOn w:val="a0"/>
    <w:rsid w:val="00A72106"/>
  </w:style>
  <w:style w:type="character" w:customStyle="1" w:styleId="c3">
    <w:name w:val="c3"/>
    <w:basedOn w:val="a0"/>
    <w:rsid w:val="00A72106"/>
  </w:style>
  <w:style w:type="character" w:customStyle="1" w:styleId="c2">
    <w:name w:val="c2"/>
    <w:basedOn w:val="a0"/>
    <w:rsid w:val="00A72106"/>
  </w:style>
  <w:style w:type="character" w:customStyle="1" w:styleId="c7">
    <w:name w:val="c7"/>
    <w:basedOn w:val="a0"/>
    <w:rsid w:val="00A72106"/>
  </w:style>
  <w:style w:type="character" w:styleId="a9">
    <w:name w:val="Strong"/>
    <w:basedOn w:val="a0"/>
    <w:uiPriority w:val="22"/>
    <w:qFormat/>
    <w:rsid w:val="004A39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135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678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0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5BB2-D493-4C28-8C85-26AB43F3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Лина</cp:lastModifiedBy>
  <cp:revision>34</cp:revision>
  <dcterms:created xsi:type="dcterms:W3CDTF">2020-04-20T11:13:00Z</dcterms:created>
  <dcterms:modified xsi:type="dcterms:W3CDTF">2020-04-21T04:15:00Z</dcterms:modified>
</cp:coreProperties>
</file>