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33" w:rsidRPr="002F4F73" w:rsidRDefault="00626733" w:rsidP="00C6322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F4F73">
        <w:rPr>
          <w:rFonts w:ascii="Times New Roman" w:hAnsi="Times New Roman"/>
          <w:sz w:val="28"/>
          <w:szCs w:val="28"/>
        </w:rPr>
        <w:t>Добрый день, уважаемые родители!</w:t>
      </w:r>
    </w:p>
    <w:p w:rsidR="00626733" w:rsidRDefault="00626733" w:rsidP="00C6322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F4F73">
        <w:rPr>
          <w:rFonts w:ascii="Times New Roman" w:hAnsi="Times New Roman"/>
          <w:sz w:val="28"/>
          <w:szCs w:val="28"/>
        </w:rPr>
        <w:t>На сегодня</w:t>
      </w:r>
      <w:r>
        <w:rPr>
          <w:rFonts w:ascii="Times New Roman" w:hAnsi="Times New Roman"/>
          <w:sz w:val="28"/>
          <w:szCs w:val="28"/>
        </w:rPr>
        <w:t xml:space="preserve">, 6 апреля, </w:t>
      </w:r>
      <w:r w:rsidRPr="002F4F73">
        <w:rPr>
          <w:rFonts w:ascii="Times New Roman" w:hAnsi="Times New Roman"/>
          <w:sz w:val="28"/>
          <w:szCs w:val="28"/>
        </w:rPr>
        <w:t>у нас запланировано два занятия.</w:t>
      </w:r>
    </w:p>
    <w:p w:rsidR="00626733" w:rsidRPr="00F06FCA" w:rsidRDefault="00626733" w:rsidP="00C63224">
      <w:pPr>
        <w:spacing w:after="0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26733" w:rsidRPr="00F06FCA" w:rsidRDefault="00626733" w:rsidP="00F06FCA">
      <w:pPr>
        <w:spacing w:after="0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  <w:r w:rsidRPr="00F06FCA">
        <w:rPr>
          <w:rFonts w:ascii="Times New Roman" w:hAnsi="Times New Roman"/>
          <w:color w:val="FF0000"/>
          <w:sz w:val="28"/>
          <w:szCs w:val="28"/>
        </w:rPr>
        <w:t>Хотела бы обратить Ваше внимание на то, что    занятие с ребенком продолжается от 15 до 30 минут.</w:t>
      </w:r>
    </w:p>
    <w:p w:rsidR="00626733" w:rsidRPr="00D42B9B" w:rsidRDefault="00626733" w:rsidP="002F4F73">
      <w:pPr>
        <w:pStyle w:val="ListParagraph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42B9B">
        <w:rPr>
          <w:rFonts w:ascii="Times New Roman" w:hAnsi="Times New Roman"/>
          <w:sz w:val="28"/>
          <w:szCs w:val="28"/>
          <w:u w:val="single"/>
        </w:rPr>
        <w:t>Ознакомление с окружающим</w:t>
      </w:r>
    </w:p>
    <w:p w:rsidR="00626733" w:rsidRDefault="00626733" w:rsidP="002F4F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2B9B">
        <w:rPr>
          <w:rFonts w:ascii="Times New Roman" w:hAnsi="Times New Roman"/>
          <w:sz w:val="28"/>
          <w:szCs w:val="28"/>
        </w:rPr>
        <w:t>«Первый в космосе»</w:t>
      </w:r>
    </w:p>
    <w:p w:rsidR="00626733" w:rsidRPr="00D42B9B" w:rsidRDefault="00626733" w:rsidP="002F4F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 пройти по ссылке, посмотреть презентацию.</w:t>
      </w:r>
    </w:p>
    <w:p w:rsidR="00626733" w:rsidRDefault="00626733" w:rsidP="002F4F73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FF"/>
          <w:sz w:val="28"/>
          <w:szCs w:val="28"/>
        </w:rPr>
      </w:pPr>
      <w:hyperlink r:id="rId5" w:history="1">
        <w:r w:rsidRPr="00841152">
          <w:rPr>
            <w:rStyle w:val="Hyperlink"/>
            <w:rFonts w:ascii="Times New Roman" w:hAnsi="Times New Roman"/>
            <w:sz w:val="28"/>
            <w:szCs w:val="28"/>
          </w:rPr>
          <w:t>https://infourok.ru/prezentaciya-detyam-o-kosmose-1013780.html</w:t>
        </w:r>
      </w:hyperlink>
    </w:p>
    <w:p w:rsidR="00626733" w:rsidRDefault="00626733" w:rsidP="002F4F73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просмотра, задать ребенку следующие вопросы:</w:t>
      </w:r>
    </w:p>
    <w:p w:rsidR="00626733" w:rsidRDefault="00626733" w:rsidP="002F4F73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чего люди летают в космос?</w:t>
      </w:r>
    </w:p>
    <w:p w:rsidR="00626733" w:rsidRDefault="00626733" w:rsidP="002F4F73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называют человека, который летит в космос?</w:t>
      </w:r>
    </w:p>
    <w:p w:rsidR="00626733" w:rsidRDefault="00626733" w:rsidP="002F4F73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Кто был первым космонавтом?</w:t>
      </w:r>
    </w:p>
    <w:p w:rsidR="00626733" w:rsidRPr="002F4F73" w:rsidRDefault="00626733" w:rsidP="002F4F73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Кто еще до человека побывал в космосе?</w:t>
      </w:r>
    </w:p>
    <w:p w:rsidR="00626733" w:rsidRDefault="00626733" w:rsidP="002F4F73">
      <w:pPr>
        <w:pStyle w:val="ListParagraph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42B9B">
        <w:rPr>
          <w:rFonts w:ascii="Times New Roman" w:hAnsi="Times New Roman"/>
          <w:sz w:val="28"/>
          <w:szCs w:val="28"/>
          <w:u w:val="single"/>
        </w:rPr>
        <w:t>Лепка</w:t>
      </w:r>
      <w:bookmarkStart w:id="0" w:name="_GoBack"/>
      <w:bookmarkEnd w:id="0"/>
    </w:p>
    <w:p w:rsidR="00626733" w:rsidRDefault="00626733" w:rsidP="002F4F73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«Космические продукты»</w:t>
      </w:r>
    </w:p>
    <w:p w:rsidR="00626733" w:rsidRDefault="00626733" w:rsidP="002F4F73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мы прекрасно знаем, какие продукты питания есть на земле.</w:t>
      </w:r>
    </w:p>
    <w:p w:rsidR="00626733" w:rsidRDefault="00626733" w:rsidP="002F4F73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Предлагаю пофантазировать с детьми о том, какие продукты могут быть на других планетах, у инопланетян. И потом вылепить эти продукты. Спросите у ребенка, что за продукт он вылепил, что из него делают, и чем он полезен. </w:t>
      </w:r>
    </w:p>
    <w:p w:rsidR="00626733" w:rsidRDefault="00626733" w:rsidP="002F4F73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Жду от вас обратной связи, 2-3 фото в личные сообщения (это только для меня)</w:t>
      </w:r>
    </w:p>
    <w:p w:rsidR="00626733" w:rsidRDefault="00626733" w:rsidP="00F6623A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половина дня: </w:t>
      </w:r>
      <w:r w:rsidRPr="00550747">
        <w:rPr>
          <w:rFonts w:ascii="Times New Roman" w:hAnsi="Times New Roman"/>
          <w:sz w:val="28"/>
          <w:szCs w:val="28"/>
        </w:rPr>
        <w:t>Беседа</w:t>
      </w:r>
      <w:r>
        <w:rPr>
          <w:rFonts w:ascii="Times New Roman" w:hAnsi="Times New Roman"/>
          <w:sz w:val="28"/>
          <w:szCs w:val="28"/>
        </w:rPr>
        <w:t xml:space="preserve"> «Георгиевская лента – символ Дня Победы»</w:t>
      </w:r>
    </w:p>
    <w:p w:rsidR="00626733" w:rsidRDefault="00626733" w:rsidP="00F6623A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еще мы с вами продолжаем знакомиться с символами Великой Победы. Сегодня я предлагаю вам вспомнить самим и познакомить детей с одним из символов Победы – Георгиевской лентой.</w:t>
      </w:r>
    </w:p>
    <w:p w:rsidR="00626733" w:rsidRPr="002676BC" w:rsidRDefault="00626733" w:rsidP="002676B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26733" w:rsidRPr="002676BC" w:rsidRDefault="00626733" w:rsidP="002676BC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76BC">
        <w:rPr>
          <w:color w:val="000000"/>
          <w:sz w:val="28"/>
          <w:szCs w:val="28"/>
        </w:rPr>
        <w:t> Черный цвет обозначает цвет пороха, а желтый - цвет огня. А называется она георгиевской, потому что на нее прикреплялся орден Георгия. Он давался только за конкретные подвиги в военное время. Это была исключительная воинская награда. Георгиевская лента присваивалась также некоторым знакам отличия, жалуемым воинским частям, - Георгиевским серебряным трубам, знаменам, штандартам и т.д. многие боевые награды носились на Георгиевской ленте, или она составляла часть ленты. В годы Великой Отечественной войны, продолжая боевые традиции русской армии,  георгиевская лента, подтверждая традиционные цвета российской воинской доблести, украсила многие солдатские и современные российские наградные медали и знаки.</w:t>
      </w:r>
    </w:p>
    <w:p w:rsidR="00626733" w:rsidRPr="002676BC" w:rsidRDefault="00626733" w:rsidP="002676BC">
      <w:pPr>
        <w:pStyle w:val="NormalWeb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676BC">
        <w:rPr>
          <w:color w:val="000000"/>
          <w:sz w:val="28"/>
          <w:szCs w:val="28"/>
        </w:rPr>
        <w:t> Где вы видели такие георгиевские ленты, как вы думаете, почему они там находились?</w:t>
      </w:r>
    </w:p>
    <w:p w:rsidR="00626733" w:rsidRPr="002676BC" w:rsidRDefault="00626733" w:rsidP="002676BC">
      <w:pPr>
        <w:pStyle w:val="NormalWeb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2676BC">
        <w:rPr>
          <w:color w:val="000000"/>
          <w:sz w:val="28"/>
          <w:szCs w:val="28"/>
        </w:rPr>
        <w:t>По новым правилам ленточку можно прикрепить только на лацкане пиджака или на верхней одежде, но аккуратно и ближе к сердцу (форма крепления: бантиком, конвертиком или петелькой с нисходящими концами). Также можно прикрепить на плече или воротнике рубашки (блузы, куртки), при условии, что ленточка не треплется на ветру, а бережно подколота булавкой либо приметана ниткой.</w:t>
      </w:r>
    </w:p>
    <w:p w:rsidR="00626733" w:rsidRPr="002676BC" w:rsidRDefault="00626733" w:rsidP="002676BC">
      <w:pPr>
        <w:pStyle w:val="NormalWeb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2676BC">
        <w:rPr>
          <w:color w:val="000000"/>
          <w:sz w:val="28"/>
          <w:szCs w:val="28"/>
        </w:rPr>
        <w:t>Как и раньше, ее запрещено повязывать на голове, ниже пояса и где-либо в испорченном виде (запачканную, рваную и потерявшую опрятный вид).Георгиевскую ленточку прикрепляют в знак памяти о героическом прошлом, выражая уважение к ветеранам, отдавая дань памяти павшим на поле боя, благодарность людям, отдавшим всё для фронта в годы Великой отечественной войны.</w:t>
      </w:r>
    </w:p>
    <w:p w:rsidR="00626733" w:rsidRDefault="00626733" w:rsidP="002676BC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Спросите ребенка: </w:t>
      </w:r>
      <w:r w:rsidRPr="002676BC">
        <w:rPr>
          <w:b/>
          <w:bCs/>
          <w:color w:val="000000"/>
          <w:sz w:val="28"/>
          <w:szCs w:val="28"/>
        </w:rPr>
        <w:t> </w:t>
      </w:r>
    </w:p>
    <w:p w:rsidR="00626733" w:rsidRPr="002676BC" w:rsidRDefault="00626733" w:rsidP="002676BC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676BC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ты </w:t>
      </w:r>
      <w:r w:rsidRPr="002676BC">
        <w:rPr>
          <w:color w:val="000000"/>
          <w:sz w:val="28"/>
          <w:szCs w:val="28"/>
        </w:rPr>
        <w:t>хо</w:t>
      </w:r>
      <w:r>
        <w:rPr>
          <w:color w:val="000000"/>
          <w:sz w:val="28"/>
          <w:szCs w:val="28"/>
        </w:rPr>
        <w:t>чешь</w:t>
      </w:r>
      <w:r w:rsidRPr="002676BC">
        <w:rPr>
          <w:color w:val="000000"/>
          <w:sz w:val="28"/>
          <w:szCs w:val="28"/>
        </w:rPr>
        <w:t xml:space="preserve"> носить на своей одежде такие ленточки, почему?</w:t>
      </w:r>
    </w:p>
    <w:p w:rsidR="00626733" w:rsidRPr="002676BC" w:rsidRDefault="00626733" w:rsidP="002676BC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76BC">
        <w:rPr>
          <w:color w:val="111111"/>
          <w:sz w:val="28"/>
          <w:szCs w:val="28"/>
        </w:rPr>
        <w:t>- Напомните название ленты?</w:t>
      </w:r>
    </w:p>
    <w:p w:rsidR="00626733" w:rsidRPr="002676BC" w:rsidRDefault="00626733" w:rsidP="002676BC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76BC">
        <w:rPr>
          <w:color w:val="111111"/>
          <w:sz w:val="28"/>
          <w:szCs w:val="28"/>
        </w:rPr>
        <w:t>- Опишите цвета Георгиевской ленты?</w:t>
      </w:r>
    </w:p>
    <w:p w:rsidR="00626733" w:rsidRPr="002676BC" w:rsidRDefault="00626733" w:rsidP="002676BC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76BC">
        <w:rPr>
          <w:color w:val="111111"/>
          <w:sz w:val="28"/>
          <w:szCs w:val="28"/>
        </w:rPr>
        <w:t>- Что они означают?</w:t>
      </w:r>
    </w:p>
    <w:p w:rsidR="00626733" w:rsidRPr="002676BC" w:rsidRDefault="00626733" w:rsidP="002676BC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676BC">
        <w:rPr>
          <w:color w:val="111111"/>
          <w:sz w:val="28"/>
          <w:szCs w:val="28"/>
        </w:rPr>
        <w:t>- Назовите праздник, накануне которого георгиевские ленточки мы видим повсюду.</w:t>
      </w:r>
    </w:p>
    <w:p w:rsidR="00626733" w:rsidRPr="002676BC" w:rsidRDefault="00626733" w:rsidP="002676BC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626733" w:rsidRDefault="00626733" w:rsidP="00285FD2">
      <w:pPr>
        <w:pStyle w:val="ListParagraph"/>
        <w:ind w:left="-1276"/>
        <w:jc w:val="both"/>
        <w:rPr>
          <w:rFonts w:ascii="Times New Roman" w:hAnsi="Times New Roman"/>
          <w:sz w:val="28"/>
          <w:szCs w:val="28"/>
          <w:u w:val="single"/>
        </w:rPr>
      </w:pPr>
    </w:p>
    <w:p w:rsidR="00626733" w:rsidRDefault="00626733" w:rsidP="002F4F73">
      <w:pPr>
        <w:ind w:firstLine="709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https://3.404content.com/1/27/3E/1181972281728435381/fullsize.jpg" style="width:367.2pt;height:275.4pt;visibility:visible">
            <v:imagedata r:id="rId6" o:title=""/>
          </v:shape>
        </w:pict>
      </w:r>
    </w:p>
    <w:sectPr w:rsidR="00626733" w:rsidSect="009D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461C"/>
    <w:multiLevelType w:val="hybridMultilevel"/>
    <w:tmpl w:val="118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BE577F"/>
    <w:multiLevelType w:val="hybridMultilevel"/>
    <w:tmpl w:val="1716EB36"/>
    <w:lvl w:ilvl="0" w:tplc="72C44D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C48"/>
    <w:rsid w:val="00013C0C"/>
    <w:rsid w:val="000D0C3D"/>
    <w:rsid w:val="0015406B"/>
    <w:rsid w:val="001B13AC"/>
    <w:rsid w:val="001D15CE"/>
    <w:rsid w:val="002676BC"/>
    <w:rsid w:val="00285FD2"/>
    <w:rsid w:val="002F4F73"/>
    <w:rsid w:val="0045377A"/>
    <w:rsid w:val="00550747"/>
    <w:rsid w:val="00626733"/>
    <w:rsid w:val="00802C48"/>
    <w:rsid w:val="00841152"/>
    <w:rsid w:val="008F4006"/>
    <w:rsid w:val="009D4A29"/>
    <w:rsid w:val="00A55D7A"/>
    <w:rsid w:val="00B676BE"/>
    <w:rsid w:val="00B92B39"/>
    <w:rsid w:val="00C63224"/>
    <w:rsid w:val="00C71DEA"/>
    <w:rsid w:val="00D42B9B"/>
    <w:rsid w:val="00F06FCA"/>
    <w:rsid w:val="00F6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4F7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F4F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5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28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9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fourok.ru/prezentaciya-detyam-o-kosmose-101378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453</Words>
  <Characters>2585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родители</dc:title>
  <dc:subject/>
  <dc:creator>Пользователь Windows</dc:creator>
  <cp:keywords/>
  <dc:description/>
  <cp:lastModifiedBy>Я</cp:lastModifiedBy>
  <cp:revision>2</cp:revision>
  <dcterms:created xsi:type="dcterms:W3CDTF">2020-04-06T09:07:00Z</dcterms:created>
  <dcterms:modified xsi:type="dcterms:W3CDTF">2020-04-06T09:07:00Z</dcterms:modified>
</cp:coreProperties>
</file>